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ИМЕ И ПРЕЗИМЕ: мр </w:t>
      </w:r>
      <w:r>
        <w:rPr>
          <w:rFonts w:hint="default" w:ascii="Arial" w:hAnsi="Arial" w:cs="Arial"/>
          <w:b/>
          <w:sz w:val="20"/>
          <w:szCs w:val="20"/>
        </w:rPr>
        <w:t>М</w:t>
      </w:r>
      <w:r>
        <w:rPr>
          <w:rFonts w:hint="default" w:ascii="Arial" w:hAnsi="Arial" w:cs="Arial"/>
          <w:b/>
          <w:sz w:val="20"/>
          <w:szCs w:val="20"/>
          <w:lang w:val="sr-Cyrl-RS"/>
        </w:rPr>
        <w:t>ИЛОШ ЛАТИНОВИЋ</w:t>
      </w:r>
    </w:p>
    <w:p>
      <w:pPr>
        <w:pStyle w:val="5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>ДАТУМ РОЂЕЊА: 23. СЕПТЕМБАР 1963.</w:t>
      </w:r>
    </w:p>
    <w:p>
      <w:pPr>
        <w:pStyle w:val="5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>ПРЕБИВАЛИШТЕ: БЕОГРАД</w:t>
      </w:r>
    </w:p>
    <w:p>
      <w:pPr>
        <w:pStyle w:val="5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>КОНТАКТ ПОДАЦИ:</w:t>
      </w:r>
      <w:r>
        <w:rPr>
          <w:rFonts w:hint="default" w:ascii="Arial" w:hAnsi="Arial" w:cs="Arial"/>
          <w:b/>
          <w:color w:val="0000FF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"mailto:milos.latinovic@bitef.rs"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Style w:val="4"/>
          <w:rFonts w:hint="default" w:ascii="Arial" w:hAnsi="Arial" w:cs="Arial"/>
          <w:b/>
          <w:sz w:val="20"/>
          <w:szCs w:val="20"/>
        </w:rPr>
        <w:t>milos.latinovic@bitef.rs</w:t>
      </w:r>
      <w:r>
        <w:rPr>
          <w:rStyle w:val="4"/>
          <w:rFonts w:hint="default" w:ascii="Arial" w:hAnsi="Arial" w:cs="Arial"/>
          <w:b/>
          <w:sz w:val="20"/>
          <w:szCs w:val="20"/>
        </w:rPr>
        <w:fldChar w:fldCharType="end"/>
      </w:r>
      <w:r>
        <w:rPr>
          <w:rFonts w:hint="default" w:ascii="Arial" w:hAnsi="Arial" w:cs="Arial"/>
          <w:b/>
          <w:color w:val="0000FF"/>
          <w:sz w:val="20"/>
          <w:szCs w:val="20"/>
          <w:u w:val="single"/>
          <w:lang w:val="sr-Cyrl-RS"/>
        </w:rPr>
        <w:t xml:space="preserve">   </w:t>
      </w:r>
      <w:r>
        <w:rPr>
          <w:rFonts w:hint="default" w:ascii="Arial" w:hAnsi="Arial" w:cs="Arial"/>
          <w:b/>
          <w:color w:val="202124"/>
          <w:sz w:val="20"/>
          <w:szCs w:val="20"/>
        </w:rPr>
        <w:t>0698992413</w:t>
      </w:r>
      <w:r>
        <w:rPr>
          <w:rFonts w:hint="default" w:ascii="Arial" w:hAnsi="Arial" w:cs="Arial"/>
          <w:b/>
          <w:color w:val="202124"/>
          <w:sz w:val="20"/>
          <w:szCs w:val="20"/>
          <w:lang w:val="sr-Cyrl-RS"/>
        </w:rPr>
        <w:t xml:space="preserve"> </w:t>
      </w:r>
    </w:p>
    <w:p>
      <w:pPr>
        <w:pStyle w:val="5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>ОБРАЗОВАЊЕ:</w:t>
      </w:r>
    </w:p>
    <w:p>
      <w:pPr>
        <w:spacing w:after="0" w:line="240" w:lineRule="auto"/>
        <w:jc w:val="both"/>
        <w:textAlignment w:val="baseline"/>
        <w:rPr>
          <w:rFonts w:hint="default" w:ascii="Arial" w:hAnsi="Arial" w:eastAsia="Times New Roman" w:cs="Arial"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sz w:val="20"/>
          <w:szCs w:val="20"/>
        </w:rPr>
        <w:t>У родном граду је завршио основну и средњу школу. Факултет политичких наука у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"https://sr.m.wikipedia.org/wiki/%D0%91%D0%B5%D0%BE%D0%B3%D1%80%D0%B0%D0%B4" \o "Београд"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eastAsia="Times New Roman" w:cs="Arial"/>
          <w:sz w:val="20"/>
          <w:szCs w:val="20"/>
          <w:u w:val="single"/>
        </w:rPr>
        <w:t>Београду</w:t>
      </w:r>
      <w:r>
        <w:rPr>
          <w:rFonts w:hint="default" w:ascii="Arial" w:hAnsi="Arial" w:eastAsia="Times New Roman" w:cs="Arial"/>
          <w:sz w:val="20"/>
          <w:szCs w:val="20"/>
          <w:u w:val="single"/>
        </w:rPr>
        <w:fldChar w:fldCharType="end"/>
      </w:r>
      <w:r>
        <w:rPr>
          <w:rFonts w:hint="default" w:ascii="Arial" w:hAnsi="Arial" w:eastAsia="Times New Roman" w:cs="Arial"/>
          <w:sz w:val="20"/>
          <w:szCs w:val="20"/>
        </w:rPr>
        <w:t>, потом мастер студије и дипломирао са темом </w:t>
      </w:r>
      <w:r>
        <w:rPr>
          <w:rFonts w:hint="default" w:ascii="Arial" w:hAnsi="Arial" w:eastAsia="Times New Roman" w:cs="Arial"/>
          <w:i/>
          <w:iCs/>
          <w:sz w:val="20"/>
          <w:szCs w:val="20"/>
        </w:rPr>
        <w:t>Стеријино позорје и позоришни живот Србије 0д 1956 до 2009. године</w:t>
      </w:r>
      <w:r>
        <w:rPr>
          <w:rFonts w:hint="default" w:ascii="Arial" w:hAnsi="Arial" w:eastAsia="Times New Roman" w:cs="Arial"/>
          <w:sz w:val="20"/>
          <w:szCs w:val="20"/>
        </w:rPr>
        <w:t>. Као новинар је радио у листу "Комуна", "Радио Кикинди", на телевизији "Б Плус". Сарађивао је у многим листовима и часописима у Србији.</w:t>
      </w:r>
    </w:p>
    <w:p>
      <w:pPr>
        <w:spacing w:after="0" w:line="240" w:lineRule="auto"/>
        <w:jc w:val="both"/>
        <w:textAlignment w:val="baseline"/>
        <w:rPr>
          <w:rFonts w:hint="default" w:ascii="Arial" w:hAnsi="Arial" w:eastAsia="Times New Roman" w:cs="Arial"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>Директор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"https://sr.m.wikipedia.org/w/index.php?title=%D0%9D%D0%B0%D1%80%D0%BE%D0%B4%D0%BD%D0%B5_%D0%B1%D0%B8%D0%B1%D0%BB%D0%B8%D0%BE%D1%82%D0%B5%D0%BA%D0%B5_%22%D0%88%D0%BE%D0%B2%D0%B0%D0%BD_%D0%9F%D0%BE%D0%BF%D0%BE%D0%B2%D0%B8%D1%9B%22&amp;action=edit&amp;redlink=1" \o "Народне библиотеке "Јован Поповић" (страница не постоји)"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eastAsia="Times New Roman" w:cs="Arial"/>
          <w:sz w:val="20"/>
          <w:szCs w:val="20"/>
          <w:u w:val="single"/>
        </w:rPr>
        <w:t>Народне библиотеке "Јован Поповић"</w:t>
      </w:r>
      <w:r>
        <w:rPr>
          <w:rFonts w:hint="default" w:ascii="Arial" w:hAnsi="Arial" w:eastAsia="Times New Roman" w:cs="Arial"/>
          <w:sz w:val="20"/>
          <w:szCs w:val="20"/>
          <w:u w:val="single"/>
        </w:rPr>
        <w:fldChar w:fldCharType="end"/>
      </w:r>
      <w:r>
        <w:rPr>
          <w:rFonts w:hint="default" w:ascii="Arial" w:hAnsi="Arial" w:eastAsia="Times New Roman" w:cs="Arial"/>
          <w:sz w:val="20"/>
          <w:szCs w:val="20"/>
        </w:rPr>
        <w:t> је био од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"https://sr.m.wikipedia.org/wiki/1999" \o "1999"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eastAsia="Times New Roman" w:cs="Arial"/>
          <w:sz w:val="20"/>
          <w:szCs w:val="20"/>
          <w:u w:val="single"/>
        </w:rPr>
        <w:t>1999</w:t>
      </w:r>
      <w:r>
        <w:rPr>
          <w:rFonts w:hint="default" w:ascii="Arial" w:hAnsi="Arial" w:eastAsia="Times New Roman" w:cs="Arial"/>
          <w:sz w:val="20"/>
          <w:szCs w:val="20"/>
          <w:u w:val="single"/>
        </w:rPr>
        <w:fldChar w:fldCharType="end"/>
      </w:r>
      <w:r>
        <w:rPr>
          <w:rFonts w:hint="default" w:ascii="Arial" w:hAnsi="Arial" w:eastAsia="Times New Roman" w:cs="Arial"/>
          <w:sz w:val="20"/>
          <w:szCs w:val="20"/>
        </w:rPr>
        <w:t>. године, а затим од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"https://sr.m.wikipedia.org/wiki/2003" \o "2003"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eastAsia="Times New Roman" w:cs="Arial"/>
          <w:sz w:val="20"/>
          <w:szCs w:val="20"/>
          <w:u w:val="single"/>
        </w:rPr>
        <w:t>2003</w:t>
      </w:r>
      <w:r>
        <w:rPr>
          <w:rFonts w:hint="default" w:ascii="Arial" w:hAnsi="Arial" w:eastAsia="Times New Roman" w:cs="Arial"/>
          <w:sz w:val="20"/>
          <w:szCs w:val="20"/>
          <w:u w:val="single"/>
        </w:rPr>
        <w:fldChar w:fldCharType="end"/>
      </w:r>
      <w:r>
        <w:rPr>
          <w:rFonts w:hint="default" w:ascii="Arial" w:hAnsi="Arial" w:eastAsia="Times New Roman" w:cs="Arial"/>
          <w:sz w:val="20"/>
          <w:szCs w:val="20"/>
        </w:rPr>
        <w:t>. године директор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"https://sr.m.wikipedia.org/wiki/%D0%9D%D0%B0%D1%80%D0%BE%D0%B4%D0%BD%D0%BE_%D0%BF%D0%BE%D0%B7%D0%BE%D1%80%D0%B8%D1%88%D1%82%D0%B5_%D0%9A%D0%B8%D0%BA%D0%B8%D0%BD%D0%B4%D0%B0" \o "Народно позориште Кикинда"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eastAsia="Times New Roman" w:cs="Arial"/>
          <w:sz w:val="20"/>
          <w:szCs w:val="20"/>
          <w:u w:val="single"/>
        </w:rPr>
        <w:t>Народног позоришта у Кикинди</w:t>
      </w:r>
      <w:r>
        <w:rPr>
          <w:rFonts w:hint="default" w:ascii="Arial" w:hAnsi="Arial" w:eastAsia="Times New Roman" w:cs="Arial"/>
          <w:sz w:val="20"/>
          <w:szCs w:val="20"/>
          <w:u w:val="single"/>
        </w:rPr>
        <w:fldChar w:fldCharType="end"/>
      </w:r>
      <w:r>
        <w:rPr>
          <w:rFonts w:hint="default" w:ascii="Arial" w:hAnsi="Arial" w:eastAsia="Times New Roman" w:cs="Arial"/>
          <w:sz w:val="20"/>
          <w:szCs w:val="20"/>
        </w:rPr>
        <w:t>. Као заменик председника општине Кикинда је био од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"https://sr.m.wikipedia.org/wiki/2008" \o "2008"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eastAsia="Times New Roman" w:cs="Arial"/>
          <w:sz w:val="20"/>
          <w:szCs w:val="20"/>
          <w:u w:val="single"/>
        </w:rPr>
        <w:t>2008</w:t>
      </w:r>
      <w:r>
        <w:rPr>
          <w:rFonts w:hint="default" w:ascii="Arial" w:hAnsi="Arial" w:eastAsia="Times New Roman" w:cs="Arial"/>
          <w:sz w:val="20"/>
          <w:szCs w:val="20"/>
          <w:u w:val="single"/>
        </w:rPr>
        <w:fldChar w:fldCharType="end"/>
      </w:r>
      <w:r>
        <w:rPr>
          <w:rFonts w:hint="default" w:ascii="Arial" w:hAnsi="Arial" w:eastAsia="Times New Roman" w:cs="Arial"/>
          <w:sz w:val="20"/>
          <w:szCs w:val="20"/>
        </w:rPr>
        <w:t>. године, потом члан већа заду</w:t>
      </w:r>
      <w:r>
        <w:rPr>
          <w:rFonts w:hint="default" w:ascii="Arial" w:hAnsi="Arial" w:eastAsia="Times New Roman" w:cs="Arial"/>
          <w:sz w:val="20"/>
          <w:szCs w:val="20"/>
          <w:lang w:val="sr-Cyrl-RS"/>
        </w:rPr>
        <w:t>ж</w:t>
      </w:r>
      <w:r>
        <w:rPr>
          <w:rFonts w:hint="default" w:ascii="Arial" w:hAnsi="Arial" w:eastAsia="Times New Roman" w:cs="Arial"/>
          <w:sz w:val="20"/>
          <w:szCs w:val="20"/>
        </w:rPr>
        <w:t xml:space="preserve">ен за културу и медије. </w:t>
      </w: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>РАДНО ИСКУСТВО</w:t>
      </w:r>
      <w:r>
        <w:rPr>
          <w:rFonts w:hint="default" w:ascii="Arial" w:hAnsi="Arial" w:cs="Arial"/>
          <w:sz w:val="20"/>
          <w:szCs w:val="20"/>
          <w:lang w:val="sr-Cyrl-RS"/>
        </w:rPr>
        <w:t>:</w:t>
      </w:r>
    </w:p>
    <w:p>
      <w:pPr>
        <w:pStyle w:val="5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Милош Латиновић је аутор двадесетак књига - десетак романа, књига прича, есеја, пезије, драма и књижевних прилога у периодици и дневним листовима. Дела су му преведена на енглески, мађарски, словачки, словеначки, македонски и румуски језик. </w:t>
      </w:r>
    </w:p>
    <w:p>
      <w:pPr>
        <w:pStyle w:val="5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Његове драме </w:t>
      </w:r>
      <w:r>
        <w:rPr>
          <w:rFonts w:hint="default" w:ascii="Arial" w:hAnsi="Arial" w:cs="Arial"/>
          <w:i/>
          <w:iCs/>
          <w:sz w:val="20"/>
          <w:szCs w:val="20"/>
        </w:rPr>
        <w:t>Панонски карусел</w:t>
      </w:r>
      <w:r>
        <w:rPr>
          <w:rFonts w:hint="default" w:ascii="Arial" w:hAnsi="Arial" w:cs="Arial"/>
          <w:sz w:val="20"/>
          <w:szCs w:val="20"/>
        </w:rPr>
        <w:t> и </w:t>
      </w:r>
      <w:r>
        <w:rPr>
          <w:rFonts w:hint="default" w:ascii="Arial" w:hAnsi="Arial" w:cs="Arial"/>
          <w:i/>
          <w:iCs/>
          <w:sz w:val="20"/>
          <w:szCs w:val="20"/>
        </w:rPr>
        <w:t>Црњански или Паyадор</w:t>
      </w:r>
      <w:r>
        <w:rPr>
          <w:rFonts w:hint="default" w:ascii="Arial" w:hAnsi="Arial" w:cs="Arial"/>
          <w:sz w:val="20"/>
          <w:szCs w:val="20"/>
        </w:rPr>
        <w:t xml:space="preserve"> су постављене на сцену у професионалним позориштима – обе у Народном позоришту Кикинда. </w:t>
      </w:r>
    </w:p>
    <w:p>
      <w:pPr>
        <w:pStyle w:val="5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Редовни је сарадник (од </w:t>
      </w:r>
      <w:r>
        <w:rPr>
          <w:rFonts w:hint="default" w:ascii="Arial" w:hAnsi="Arial" w:cs="Arial"/>
          <w:sz w:val="20"/>
          <w:szCs w:val="20"/>
          <w:u w:val="single"/>
          <w:lang w:val="sr-Cyrl-RS"/>
        </w:rPr>
        <w:t>1997.</w:t>
      </w:r>
      <w:r>
        <w:rPr>
          <w:rFonts w:hint="default" w:ascii="Arial" w:hAnsi="Arial" w:cs="Arial"/>
          <w:sz w:val="20"/>
          <w:szCs w:val="20"/>
        </w:rPr>
        <w:t xml:space="preserve"> године) листа "Кишобран" који на српском језику излази у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"https://sr.m.wikipedia.org/wiki/%D0%92%D0%B0%D0%BD%D0%BA%D1%83%D0%B2%D0%B5%D1%80" \o "Ванкувер"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Ванкуверу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> где је био уредник додатка за књижевност "Рукописи", а сада има своју рубрику "Повремени дневник".Заједно са проф.др.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"https://sr.m.wikipedia.org/wiki/%D0%88%D0%BE%D0%B2%D0%B8%D1%86%D0%B0_%D0%A2%D1%80%D0%BA%D1%83%D1%99%D0%B0" \o "Јовица Тркуља"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Јовицом Тркуљом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 xml:space="preserve"> и Бранком Љубојом, је основао стручно – теоријски симпозијум "Кикиндски дијалози" у чијем раду активно учествује. </w:t>
      </w:r>
    </w:p>
    <w:p>
      <w:pPr>
        <w:pStyle w:val="5"/>
        <w:rPr>
          <w:rFonts w:hint="default"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sz w:val="20"/>
          <w:szCs w:val="20"/>
        </w:rPr>
        <w:t>Награде и признања</w:t>
      </w:r>
    </w:p>
    <w:p>
      <w:pPr>
        <w:pStyle w:val="5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"https://sr.m.wikipedia.org/wiki/2008" \o "2008"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2008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>: Жири Друштва књижевника Војводине прогласио је роман </w:t>
      </w:r>
      <w:r>
        <w:rPr>
          <w:rFonts w:hint="default" w:ascii="Arial" w:hAnsi="Arial" w:cs="Arial"/>
          <w:i/>
          <w:iCs/>
          <w:sz w:val="20"/>
          <w:szCs w:val="20"/>
        </w:rPr>
        <w:t>Џелат у рају</w:t>
      </w:r>
      <w:r>
        <w:rPr>
          <w:rFonts w:hint="default" w:ascii="Arial" w:hAnsi="Arial" w:cs="Arial"/>
          <w:sz w:val="20"/>
          <w:szCs w:val="20"/>
        </w:rPr>
        <w:t> за књигу године у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"https://sr.m.wikipedia.org/wiki/%D0%92%D0%BE%D1%98%D0%B2%D0%BE%D0%B4%D0%B8%D0%BD%D0%B0" \o "Војводина"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Војводини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 xml:space="preserve">.  </w:t>
      </w:r>
    </w:p>
    <w:p>
      <w:pPr>
        <w:pStyle w:val="5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"https://sr.m.wikipedia.org/wiki/2012" \o "2012"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2012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>: Награда "Стеван Пешић" за збирку </w:t>
      </w:r>
      <w:r>
        <w:rPr>
          <w:rFonts w:hint="default" w:ascii="Arial" w:hAnsi="Arial" w:cs="Arial"/>
          <w:i/>
          <w:iCs/>
          <w:sz w:val="20"/>
          <w:szCs w:val="20"/>
        </w:rPr>
        <w:t>Звезде и острва</w:t>
      </w:r>
      <w:r>
        <w:rPr>
          <w:rFonts w:hint="default" w:ascii="Arial" w:hAnsi="Arial" w:cs="Arial"/>
          <w:sz w:val="20"/>
          <w:szCs w:val="20"/>
        </w:rPr>
        <w:t xml:space="preserve">. </w:t>
      </w:r>
    </w:p>
    <w:p>
      <w:pPr>
        <w:pStyle w:val="5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"https://sr.m.wikipedia.org/wiki/2013" \o "2013"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2013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>: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"https://sr.m.wikipedia.org/wiki/%D0%92%D0%B8%D1%82%D0%B0%D0%BB%D0%BE%D0%B2%D0%B0_%D0%BD%D0%B0%D0%B3%D1%80%D0%B0%D0%B4%D0%B0" \o "Виталова награда"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Виталова награда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> за роман </w:t>
      </w:r>
      <w:r>
        <w:rPr>
          <w:rFonts w:hint="default" w:ascii="Arial" w:hAnsi="Arial" w:cs="Arial"/>
          <w:i/>
          <w:iCs/>
          <w:sz w:val="20"/>
          <w:szCs w:val="20"/>
        </w:rPr>
        <w:t>Сто дана кише</w:t>
      </w:r>
      <w:r>
        <w:rPr>
          <w:rFonts w:hint="default" w:ascii="Arial" w:hAnsi="Arial" w:cs="Arial"/>
          <w:sz w:val="20"/>
          <w:szCs w:val="20"/>
        </w:rPr>
        <w:t xml:space="preserve">. </w:t>
      </w:r>
    </w:p>
    <w:p>
      <w:pPr>
        <w:pStyle w:val="5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"https://sr.m.wikipedia.org/wiki/2017" \o "2017"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2017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>: Роман </w:t>
      </w:r>
      <w:r>
        <w:rPr>
          <w:rFonts w:hint="default" w:ascii="Arial" w:hAnsi="Arial" w:cs="Arial"/>
          <w:i/>
          <w:iCs/>
          <w:sz w:val="20"/>
          <w:szCs w:val="20"/>
        </w:rPr>
        <w:t>Четири лудила</w:t>
      </w:r>
      <w:r>
        <w:rPr>
          <w:rFonts w:hint="default" w:ascii="Arial" w:hAnsi="Arial" w:cs="Arial"/>
          <w:sz w:val="20"/>
          <w:szCs w:val="20"/>
        </w:rPr>
        <w:t> је био у ужем избору за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"https://sr.m.wikipedia.org/wiki/%D0%9D%D0%98%D0%9D-%D0%BE%D0%B2%D0%B0_%D0%BD%D0%B0%D0%B3%D1%80%D0%B0%D0%B4%D0%B0" \o "НИН-ова награда"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Нинову награду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 xml:space="preserve">. </w:t>
      </w:r>
    </w:p>
    <w:p>
      <w:pPr>
        <w:pStyle w:val="5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"https://sr.m.wikipedia.org/wiki/2020" \o "2020"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2020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>: Награда "Лаза Костић" новосадског Сајма књига за роман </w:t>
      </w:r>
      <w:r>
        <w:rPr>
          <w:rFonts w:hint="default" w:ascii="Arial" w:hAnsi="Arial" w:cs="Arial"/>
          <w:i/>
          <w:iCs/>
          <w:sz w:val="20"/>
          <w:szCs w:val="20"/>
        </w:rPr>
        <w:t>Етапе ноћи</w:t>
      </w:r>
      <w:r>
        <w:rPr>
          <w:rFonts w:hint="default" w:ascii="Arial" w:hAnsi="Arial" w:cs="Arial"/>
          <w:sz w:val="20"/>
          <w:szCs w:val="20"/>
        </w:rPr>
        <w:t>.</w:t>
      </w: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sr-Cyrl-RS"/>
        </w:rPr>
        <w:t>Д</w:t>
      </w:r>
      <w:r>
        <w:rPr>
          <w:rFonts w:hint="default" w:ascii="Arial" w:hAnsi="Arial" w:cs="Arial"/>
          <w:sz w:val="20"/>
          <w:szCs w:val="20"/>
        </w:rPr>
        <w:t>иректор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"https://sr.m.wikipedia.org/wiki/%D0%91%D0%B8%D1%82%D0%B5%D1%84_%D1%82%D0%B5%D0%B0%D1%82%D0%B0%D1%80" \o "Битеф театар"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Битеф театра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> и Битеф фестивала. Поред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"https://sr.m.wikipedia.org/wiki/%D0%A0%D0%BE%D0%BC%D0%B0%D0%BD" \o "Роман"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романа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>, пише драмске текстове, приче, поезију,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"https://sr.m.wikipedia.org/wiki/%D0%95%D1%81%D0%B5%D1%98" \o "Есеј"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  <w:u w:val="single"/>
        </w:rPr>
        <w:t>есеје</w:t>
      </w:r>
      <w:r>
        <w:rPr>
          <w:rFonts w:hint="default" w:ascii="Arial" w:hAnsi="Arial" w:cs="Arial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sz w:val="20"/>
          <w:szCs w:val="20"/>
        </w:rPr>
        <w:t>, студије и књижевне прилоге.</w:t>
      </w: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44AC3"/>
    <w:rsid w:val="694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2023-06-15T14:05:00Z</dcterms:created>
  <dc:creator>mpavlina</dc:creator>
  <cp:lastModifiedBy>mpavlina</cp:lastModifiedBy>
  <dcterms:modified xsi:type="dcterms:W3CDTF">2023-06-15T14:18:35Z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8FAD164011A0463894D83789AC6846BC</vt:lpwstr>
  </property>
</Properties>
</file>